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DF97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1BD8CE" wp14:editId="22591AC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37AD8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45CCAC40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F8EFC9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0413D860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08609300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7BF41C58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5EF068C2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47EFC001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53A5C4EC" w14:textId="77777777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980746B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FFEE8D0" w14:textId="77777777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21365964" w14:textId="77777777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 </w:t>
      </w:r>
    </w:p>
    <w:p w14:paraId="3D102579" w14:textId="19A623FF" w:rsidR="00E270DE" w:rsidRPr="00EB6DB3" w:rsidRDefault="00E270DE" w:rsidP="00AB290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EE435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44241">
        <w:rPr>
          <w:rFonts w:asciiTheme="majorBidi" w:hAnsiTheme="majorBidi" w:cs="B Nazanin" w:hint="cs"/>
          <w:sz w:val="24"/>
          <w:szCs w:val="24"/>
          <w:rtl/>
          <w:lang w:bidi="fa-IR"/>
        </w:rPr>
        <w:t>مدیریت کیفیت جامع در نظام بهداشت و درمان</w:t>
      </w:r>
    </w:p>
    <w:p w14:paraId="2F7A6C1F" w14:textId="06D6B911" w:rsidR="00B4711B" w:rsidRPr="0038172F" w:rsidRDefault="00F51BF7" w:rsidP="00AB290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044241">
        <w:rPr>
          <w:rFonts w:hint="cs"/>
          <w:rtl/>
        </w:rPr>
        <w:t>37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692C0F3" w14:textId="77777777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EE4355">
        <w:rPr>
          <w:rFonts w:asciiTheme="majorBidi" w:hAnsiTheme="majorBidi" w:cs="B Nazanin" w:hint="cs"/>
          <w:sz w:val="24"/>
          <w:szCs w:val="24"/>
          <w:rtl/>
          <w:lang w:bidi="fa-IR"/>
        </w:rPr>
        <w:t>1 واحد نظری</w:t>
      </w:r>
    </w:p>
    <w:p w14:paraId="4700DC08" w14:textId="57886B7C" w:rsidR="00F51BF7" w:rsidRPr="0038172F" w:rsidRDefault="00F51BF7" w:rsidP="00AA4AB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3A676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الهام ابراهیمی </w:t>
      </w:r>
    </w:p>
    <w:p w14:paraId="0705E9C3" w14:textId="40E2811E" w:rsidR="00F51BF7" w:rsidRPr="0038172F" w:rsidRDefault="00E270DE" w:rsidP="00AA4AB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AA4AB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الهام ابراهیمی </w:t>
      </w:r>
      <w:r w:rsidR="003A676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،دکتر </w:t>
      </w:r>
      <w:r w:rsidR="000442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مژگان هاشم زاده </w:t>
      </w:r>
    </w:p>
    <w:p w14:paraId="08E5A2ED" w14:textId="41A8B316" w:rsidR="00F51BF7" w:rsidRPr="0038172F" w:rsidRDefault="00B4711B" w:rsidP="00AA4AB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AA4AB1" w:rsidRPr="006F2A7A">
        <w:rPr>
          <w:rFonts w:cs="2  Yagut" w:hint="cs"/>
          <w:sz w:val="24"/>
          <w:szCs w:val="24"/>
          <w:rtl/>
        </w:rPr>
        <w:t xml:space="preserve">    </w:t>
      </w:r>
      <w:r w:rsidR="00044241">
        <w:rPr>
          <w:rFonts w:cs="2  Yagut" w:hint="cs"/>
          <w:sz w:val="24"/>
          <w:szCs w:val="24"/>
          <w:rtl/>
        </w:rPr>
        <w:t>ندارد</w:t>
      </w:r>
      <w:r w:rsidR="00AA4AB1" w:rsidRPr="006F2A7A">
        <w:rPr>
          <w:rFonts w:cs="2  Yagut" w:hint="cs"/>
          <w:sz w:val="24"/>
          <w:szCs w:val="24"/>
          <w:rtl/>
        </w:rPr>
        <w:t xml:space="preserve">                               </w:t>
      </w:r>
    </w:p>
    <w:p w14:paraId="6CA823B4" w14:textId="2BFDF84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</w:t>
      </w:r>
      <w:r w:rsidR="00AA4AB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44241">
        <w:rPr>
          <w:rFonts w:asciiTheme="majorBidi" w:hAnsiTheme="majorBidi" w:cs="B Nazanin" w:hint="cs"/>
          <w:sz w:val="24"/>
          <w:szCs w:val="24"/>
          <w:rtl/>
          <w:lang w:bidi="fa-IR"/>
        </w:rPr>
        <w:t>ارشد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</w:t>
      </w:r>
    </w:p>
    <w:p w14:paraId="096EA6C8" w14:textId="55044DB1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="00232BA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="00232BA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7500F9D4" w14:textId="25B21E4A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32BAA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417D3C8A" w14:textId="77777777" w:rsidR="00852EA4" w:rsidRPr="0038172F" w:rsidRDefault="00852EA4" w:rsidP="00AA4AB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 باروری</w:t>
      </w:r>
    </w:p>
    <w:p w14:paraId="7C886427" w14:textId="77777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ع پ تهران، گروه مامایی و سلامت باروری </w:t>
      </w:r>
    </w:p>
    <w:p w14:paraId="17772D33" w14:textId="7AC25127" w:rsidR="00FA17A2" w:rsidRPr="0038172F" w:rsidRDefault="00FA17A2" w:rsidP="00AA4AB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</w:t>
      </w:r>
      <w:r w:rsidR="00AA4AB1">
        <w:rPr>
          <w:rFonts w:asciiTheme="majorBidi" w:hAnsiTheme="majorBidi" w:cs="B Nazanin" w:hint="cs"/>
          <w:sz w:val="24"/>
          <w:szCs w:val="24"/>
          <w:rtl/>
          <w:lang w:bidi="fa-IR"/>
        </w:rPr>
        <w:t>21</w:t>
      </w:r>
      <w:r w:rsidR="00232BAA"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</w:p>
    <w:p w14:paraId="520DA8E9" w14:textId="77F34C33" w:rsidR="00FA17A2" w:rsidRPr="00AA4AB1" w:rsidRDefault="003C3250" w:rsidP="00AA4AB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Times New Roma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7F5AB6" w:rsidRPr="007F5AB6">
        <w:t xml:space="preserve"> </w:t>
      </w:r>
      <w:r w:rsidR="003A676E">
        <w:t>Ebrahimi_308@yahoo.com</w:t>
      </w:r>
    </w:p>
    <w:p w14:paraId="7115D300" w14:textId="6F864A26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232BA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232BA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232BA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ادوبند،توص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232BA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6D4C9777" w14:textId="795CF221" w:rsidR="007F5AB6" w:rsidRPr="00EB6DB3" w:rsidRDefault="0052225D" w:rsidP="008029D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tl/>
        </w:rPr>
        <w:t xml:space="preserve">فراگیر پس از طی این دوره </w:t>
      </w:r>
      <w:r w:rsidR="00420DF2">
        <w:rPr>
          <w:rFonts w:hint="cs"/>
          <w:rtl/>
        </w:rPr>
        <w:t xml:space="preserve">مراحل تکوین علم و هنر مدیریت را فرامی گیرد و با کاربردهای روشهای مدیریت کیفیت به منظور ارائه خدمات بهداشتی و درمانی </w:t>
      </w:r>
      <w:r w:rsidR="00232BAA">
        <w:rPr>
          <w:rFonts w:hint="cs"/>
          <w:rtl/>
        </w:rPr>
        <w:t xml:space="preserve">آشنا </w:t>
      </w:r>
      <w:r w:rsidR="00420DF2">
        <w:rPr>
          <w:rFonts w:hint="cs"/>
          <w:rtl/>
        </w:rPr>
        <w:t xml:space="preserve">می </w:t>
      </w:r>
      <w:r w:rsidR="00232BAA">
        <w:rPr>
          <w:rFonts w:hint="cs"/>
          <w:rtl/>
        </w:rPr>
        <w:t xml:space="preserve">شود. </w:t>
      </w:r>
    </w:p>
    <w:p w14:paraId="2E5BA2CC" w14:textId="71FEA5AB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077E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C813B9D" w14:textId="76637528" w:rsidR="0052225D" w:rsidRDefault="0052225D" w:rsidP="0052225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tl/>
        </w:rPr>
        <w:t>دانشجو پس از گذراندن این دوره با</w:t>
      </w:r>
      <w:r w:rsidR="00077EE5">
        <w:rPr>
          <w:rFonts w:hint="cs"/>
          <w:rtl/>
          <w:lang w:bidi="fa-IR"/>
        </w:rPr>
        <w:t xml:space="preserve"> رویکردهای نوین مدیریت کیفیت فراگیر در نظام بهداشتی و درمانی به ویژه خدمات بهداشت مادر و کودک اشنا شده و با مفهوم کیفیت و رویکردهای مختلف به آن ، نقاط قوت و شعف مدیریت کیفیت ، ابزار مشکل زدایی، روشهای اصلاح فرایند، مدیریت کیفیت در سازمان ها و بهداشت و درمان ، برنامه ریزی استراتژیک و مدیریت کیفیت فراگیر یا جامع را می اموزد</w:t>
      </w:r>
      <w:r w:rsidR="008029DB">
        <w:rPr>
          <w:rFonts w:hint="cs"/>
          <w:rtl/>
          <w:lang w:bidi="fa-IR"/>
        </w:rPr>
        <w:t>.</w:t>
      </w:r>
    </w:p>
    <w:p w14:paraId="54D89ECC" w14:textId="60926C8D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="00077E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550CAC2" w14:textId="6C5B4226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="00802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077E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802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802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802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رودکه</w:t>
      </w:r>
      <w:r w:rsidR="008029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19402A5" w14:textId="7816A968" w:rsidR="008029DB" w:rsidRPr="00EB6DB3" w:rsidRDefault="00077EE5" w:rsidP="008029D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/>
          <w:rtl/>
        </w:rPr>
        <w:t>با رویکرد به کیفیت (نظری هزینه های ، کنترل و بهبود کیفیت ) ،رویکرد کرابسی به کیفیت، رویکرد کائوروایش کاوا، گدنی شی تا گوشی، فرهنگی شین ، مبانی مدیریت کیفیت فراگیر ، نقاط قوت و ضعیف مدیریت کیفیت ، ابزارهای مشکل زدایی ، روشهای اصلاح فرایند ، مدیریت کیفیت در سازمان ها ، کیفیت در بهداشت و درمان، برنامه ریزی استراتژیک ، مدیریت کیفیت فراگیر و مدیریت جامع کیفیت اشنا شود .</w:t>
      </w:r>
    </w:p>
    <w:p w14:paraId="462F162A" w14:textId="463634FB" w:rsidR="00E66E78" w:rsidRDefault="009E629C" w:rsidP="008029DB">
      <w:pPr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7AC3EA25" w14:textId="77777777" w:rsidTr="00AB5CAE">
        <w:tc>
          <w:tcPr>
            <w:tcW w:w="3192" w:type="dxa"/>
          </w:tcPr>
          <w:p w14:paraId="177219E2" w14:textId="77777777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29DB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</w:p>
        </w:tc>
        <w:tc>
          <w:tcPr>
            <w:tcW w:w="3192" w:type="dxa"/>
          </w:tcPr>
          <w:p w14:paraId="0F57B7AA" w14:textId="77777777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29DB">
              <w:rPr>
                <w:rFonts w:ascii="Arial" w:eastAsia="Calibri" w:hAnsi="Arial" w:cs="B Nazanin"/>
                <w:color w:val="000000" w:themeColor="text1"/>
                <w:shd w:val="clear" w:color="auto" w:fill="000000" w:themeFill="text1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332DAFF4" w14:textId="77777777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8FA8AB9" w14:textId="186DE20A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077E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A8A9A8" w14:textId="77777777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378172B1" w14:textId="77777777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029DB">
        <w:rPr>
          <w:rFonts w:ascii="Arial" w:eastAsia="Calibri" w:hAnsi="Arial" w:cs="B Nazanin"/>
          <w:color w:val="000000" w:themeColor="text1"/>
          <w:shd w:val="clear" w:color="auto" w:fill="0D0D0D" w:themeFill="text1" w:themeFillTint="F2"/>
        </w:rPr>
        <w:t>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7C19AFE9" w14:textId="77777777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007E8605" w14:textId="77777777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029DB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0E81169" w14:textId="77777777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31F0A756" w14:textId="77777777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029DB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8506A70" w14:textId="77777777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104B3A" w14:textId="77777777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C22CDF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سایرموارد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لطفاًنامببرید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6E43FA55" w14:textId="77777777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40E76FE9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77EE5">
        <w:rPr>
          <w:rFonts w:ascii="Arial" w:eastAsia="Calibri" w:hAnsi="Arial" w:cs="B Nazanin"/>
          <w:shd w:val="clear" w:color="auto" w:fill="0D0D0D" w:themeFill="text1" w:themeFillTint="F2"/>
        </w:rPr>
        <w:t>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09BD202E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E7008C">
        <w:rPr>
          <w:rFonts w:ascii="Arial" w:eastAsia="Calibri" w:hAnsi="Arial" w:cs="B Nazanin"/>
          <w:shd w:val="clear" w:color="auto" w:fill="0D0D0D" w:themeFill="text1" w:themeFillTint="F2"/>
        </w:rPr>
        <w:t>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378832B8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7F0E848C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AFFE88A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029DB">
        <w:rPr>
          <w:rFonts w:ascii="Arial" w:eastAsia="Calibri" w:hAnsi="Arial" w:cs="B Nazanin"/>
          <w:shd w:val="clear" w:color="auto" w:fill="000000" w:themeFill="text1"/>
        </w:rPr>
        <w:t>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7688F5BC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7F481405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0B350539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0C16037F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4390E3EC" w14:textId="774A6A83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لطفاًنام</w:t>
      </w:r>
      <w:r w:rsidR="008029DB">
        <w:rPr>
          <w:rFonts w:ascii="Arial" w:eastAsia="Calibri" w:hAnsi="Arial" w:cs="B Nazanin" w:hint="cs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884A4D6" w14:textId="77777777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03B45FE4" w14:textId="77777777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39CF5F82" w14:textId="77777777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ببرید....................</w:t>
      </w:r>
    </w:p>
    <w:p w14:paraId="638FC21C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199"/>
        <w:gridCol w:w="2554"/>
        <w:gridCol w:w="847"/>
      </w:tblGrid>
      <w:tr w:rsidR="00684E56" w:rsidRPr="00DF126A" w14:paraId="328204A7" w14:textId="77777777" w:rsidTr="00F11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D169BBE" w14:textId="77777777" w:rsidR="00684E56" w:rsidRPr="00DF126A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DF126A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07618D43" w14:textId="471DC361" w:rsidR="00684E56" w:rsidRPr="00DF126A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DF126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="008029DB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199" w:type="dxa"/>
          </w:tcPr>
          <w:p w14:paraId="4474F086" w14:textId="79C9A076" w:rsidR="00684E56" w:rsidRPr="00DF126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="008029DB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554" w:type="dxa"/>
          </w:tcPr>
          <w:p w14:paraId="553C0C76" w14:textId="7CE50A50" w:rsidR="00684E56" w:rsidRPr="00DF126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="008029DB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7BB6E527" w14:textId="77777777" w:rsidR="00684E56" w:rsidRPr="00DF126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EE4355" w:rsidRPr="00DF126A" w14:paraId="0D23B50C" w14:textId="77777777" w:rsidTr="00AA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0F93B55" w14:textId="77777777" w:rsidR="00EE4355" w:rsidRPr="00DF126A" w:rsidRDefault="00EE4355" w:rsidP="009C3FF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DF126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</w:t>
            </w:r>
            <w:r w:rsidR="009C3FF6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الهام ابراهیمی </w:t>
            </w:r>
          </w:p>
        </w:tc>
        <w:tc>
          <w:tcPr>
            <w:tcW w:w="2381" w:type="dxa"/>
          </w:tcPr>
          <w:p w14:paraId="3465FC5A" w14:textId="03EA7C0D" w:rsidR="00EE4355" w:rsidRPr="00DF126A" w:rsidRDefault="00E13DA7" w:rsidP="009C3FF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شرکت در بحث کلاس</w:t>
            </w:r>
          </w:p>
        </w:tc>
        <w:tc>
          <w:tcPr>
            <w:tcW w:w="2199" w:type="dxa"/>
          </w:tcPr>
          <w:p w14:paraId="478EE5AE" w14:textId="2ACED219" w:rsidR="00EE4355" w:rsidRPr="00DF126A" w:rsidRDefault="00E13DA7" w:rsidP="009C3FF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سخنرانی تعاملی  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B07EED9" w14:textId="0F81E2C8" w:rsidR="00EE4355" w:rsidRPr="007F5AB6" w:rsidRDefault="00077EE5" w:rsidP="00E13D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مفهوم کیفیت و رویکردها به آن </w:t>
            </w:r>
            <w:r w:rsidR="00D1329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و نقاط قوت و ضعف</w:t>
            </w:r>
          </w:p>
        </w:tc>
        <w:tc>
          <w:tcPr>
            <w:tcW w:w="847" w:type="dxa"/>
          </w:tcPr>
          <w:p w14:paraId="0A62D8CC" w14:textId="77777777" w:rsidR="00EE4355" w:rsidRPr="00DF126A" w:rsidRDefault="00EE4355" w:rsidP="00EE43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7B2B21" w:rsidRPr="00DF126A" w14:paraId="360ADA49" w14:textId="77777777" w:rsidTr="00AA4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DE543E9" w14:textId="6D94C3C4" w:rsidR="007B2B21" w:rsidRPr="00DF126A" w:rsidRDefault="007B2B21" w:rsidP="007B2B2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 w:rsidRPr="007575A3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الهام ابراهیمی </w:t>
            </w:r>
          </w:p>
        </w:tc>
        <w:tc>
          <w:tcPr>
            <w:tcW w:w="2381" w:type="dxa"/>
          </w:tcPr>
          <w:p w14:paraId="4F6AFE1C" w14:textId="65E32C54" w:rsidR="007B2B21" w:rsidRPr="00DF126A" w:rsidRDefault="00E13DA7" w:rsidP="007B2B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مطالعه محتوا- شرکت در ارزیابی -مشارکت در تیم </w:t>
            </w:r>
          </w:p>
        </w:tc>
        <w:tc>
          <w:tcPr>
            <w:tcW w:w="2199" w:type="dxa"/>
          </w:tcPr>
          <w:p w14:paraId="56A3686A" w14:textId="04745118" w:rsidR="007B2B21" w:rsidRPr="00DF126A" w:rsidRDefault="00E13DA7" w:rsidP="007B2B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کلاس وارونه و یادگیری تیم محور</w:t>
            </w:r>
          </w:p>
        </w:tc>
        <w:tc>
          <w:tcPr>
            <w:tcW w:w="2554" w:type="dxa"/>
            <w:shd w:val="clear" w:color="auto" w:fill="auto"/>
          </w:tcPr>
          <w:p w14:paraId="55E98818" w14:textId="076C51EA" w:rsidR="007B2B21" w:rsidRPr="007F5AB6" w:rsidRDefault="00D1329E" w:rsidP="007B2B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مشکل زدایی و ابزارها</w:t>
            </w:r>
          </w:p>
        </w:tc>
        <w:tc>
          <w:tcPr>
            <w:tcW w:w="847" w:type="dxa"/>
          </w:tcPr>
          <w:p w14:paraId="7B16D589" w14:textId="3FDC089D" w:rsidR="007B2B21" w:rsidRPr="00DF126A" w:rsidRDefault="007B2B21" w:rsidP="007B2B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E13DA7" w:rsidRPr="00DF126A" w14:paraId="489B4151" w14:textId="77777777" w:rsidTr="00AA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DCB7705" w14:textId="0A4DA298" w:rsidR="00E13DA7" w:rsidRPr="007575A3" w:rsidRDefault="00E13DA7" w:rsidP="00E13DA7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7575A3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الهام ابراهیمی </w:t>
            </w:r>
          </w:p>
        </w:tc>
        <w:tc>
          <w:tcPr>
            <w:tcW w:w="2381" w:type="dxa"/>
          </w:tcPr>
          <w:p w14:paraId="21A1B783" w14:textId="714C8D76" w:rsidR="00E13DA7" w:rsidRDefault="00E13DA7" w:rsidP="00E13D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BA5711">
              <w:rPr>
                <w:rFonts w:ascii="IranNastaliq" w:hAnsi="IranNastaliq" w:cs="B Nazanin" w:hint="cs"/>
                <w:rtl/>
                <w:lang w:bidi="fa-IR"/>
              </w:rPr>
              <w:t>مطالعه محتوا-</w:t>
            </w:r>
            <w:r>
              <w:rPr>
                <w:rFonts w:ascii="IranNastaliq" w:hAnsi="IranNastaliq" w:cs="B Nazanin" w:hint="cs"/>
                <w:rtl/>
                <w:lang w:bidi="fa-IR"/>
              </w:rPr>
              <w:t>شرکت در ارزیابی-</w:t>
            </w:r>
            <w:r w:rsidRPr="00BA5711">
              <w:rPr>
                <w:rFonts w:ascii="IranNastaliq" w:hAnsi="IranNastaliq" w:cs="B Nazanin" w:hint="cs"/>
                <w:rtl/>
                <w:lang w:bidi="fa-IR"/>
              </w:rPr>
              <w:t xml:space="preserve"> مشارکت در تیم </w:t>
            </w:r>
          </w:p>
        </w:tc>
        <w:tc>
          <w:tcPr>
            <w:tcW w:w="2199" w:type="dxa"/>
          </w:tcPr>
          <w:p w14:paraId="5409D503" w14:textId="27FE92BD" w:rsidR="00E13DA7" w:rsidRPr="00DF126A" w:rsidRDefault="00E13DA7" w:rsidP="00E13D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کلاس وارونه و یادگیری تیم محور</w:t>
            </w:r>
          </w:p>
        </w:tc>
        <w:tc>
          <w:tcPr>
            <w:tcW w:w="2554" w:type="dxa"/>
            <w:shd w:val="clear" w:color="auto" w:fill="auto"/>
          </w:tcPr>
          <w:p w14:paraId="183DA551" w14:textId="60C1287D" w:rsidR="00E13DA7" w:rsidRPr="007F5AB6" w:rsidRDefault="00077EE5" w:rsidP="00E13D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Yagut"/>
                <w:sz w:val="20"/>
                <w:szCs w:val="20"/>
                <w:rtl/>
              </w:rPr>
            </w:pPr>
            <w:r>
              <w:rPr>
                <w:rFonts w:cs="2  Yagut" w:hint="cs"/>
                <w:sz w:val="20"/>
                <w:szCs w:val="20"/>
                <w:rtl/>
              </w:rPr>
              <w:t>برنامه ریزی استراتژیک</w:t>
            </w:r>
          </w:p>
        </w:tc>
        <w:tc>
          <w:tcPr>
            <w:tcW w:w="847" w:type="dxa"/>
          </w:tcPr>
          <w:p w14:paraId="0FFBC402" w14:textId="78DDDC0E" w:rsidR="00E13DA7" w:rsidRDefault="00E13DA7" w:rsidP="00E13D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E13DA7" w:rsidRPr="00DF126A" w14:paraId="074E7C10" w14:textId="77777777" w:rsidTr="00AA4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965038D" w14:textId="4CCC14B7" w:rsidR="00E13DA7" w:rsidRDefault="00E13DA7" w:rsidP="00E13DA7">
            <w:r w:rsidRPr="007575A3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الهام ابراهیمی</w:t>
            </w:r>
          </w:p>
        </w:tc>
        <w:tc>
          <w:tcPr>
            <w:tcW w:w="2381" w:type="dxa"/>
          </w:tcPr>
          <w:p w14:paraId="13461AAE" w14:textId="2CFAD6C3" w:rsidR="00E13DA7" w:rsidRPr="00DF126A" w:rsidRDefault="00E13DA7" w:rsidP="00E13D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A5711">
              <w:rPr>
                <w:rFonts w:ascii="IranNastaliq" w:hAnsi="IranNastaliq" w:cs="B Nazanin" w:hint="cs"/>
                <w:rtl/>
                <w:lang w:bidi="fa-IR"/>
              </w:rPr>
              <w:t>مطالعه محتوا-</w:t>
            </w:r>
            <w:r>
              <w:rPr>
                <w:rFonts w:ascii="IranNastaliq" w:hAnsi="IranNastaliq" w:cs="B Nazanin" w:hint="cs"/>
                <w:rtl/>
                <w:lang w:bidi="fa-IR"/>
              </w:rPr>
              <w:t>شرکت در ارزیابی-</w:t>
            </w:r>
            <w:r w:rsidRPr="00BA5711">
              <w:rPr>
                <w:rFonts w:ascii="IranNastaliq" w:hAnsi="IranNastaliq" w:cs="B Nazanin" w:hint="cs"/>
                <w:rtl/>
                <w:lang w:bidi="fa-IR"/>
              </w:rPr>
              <w:t xml:space="preserve"> مشارکت در تیم </w:t>
            </w:r>
          </w:p>
        </w:tc>
        <w:tc>
          <w:tcPr>
            <w:tcW w:w="2199" w:type="dxa"/>
          </w:tcPr>
          <w:p w14:paraId="037A529E" w14:textId="24990843" w:rsidR="00E13DA7" w:rsidRPr="00DF126A" w:rsidRDefault="00E13DA7" w:rsidP="00E13D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کلاس وارونه و یادگیری تیم محور</w:t>
            </w:r>
          </w:p>
        </w:tc>
        <w:tc>
          <w:tcPr>
            <w:tcW w:w="2554" w:type="dxa"/>
            <w:shd w:val="clear" w:color="auto" w:fill="auto"/>
          </w:tcPr>
          <w:p w14:paraId="13201D3C" w14:textId="0D3247D6" w:rsidR="00E13DA7" w:rsidRPr="007F5AB6" w:rsidRDefault="00D1329E" w:rsidP="00E13D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اصلاح فرایند </w:t>
            </w:r>
          </w:p>
        </w:tc>
        <w:tc>
          <w:tcPr>
            <w:tcW w:w="847" w:type="dxa"/>
          </w:tcPr>
          <w:p w14:paraId="520E3D32" w14:textId="7F726175" w:rsidR="00E13DA7" w:rsidRPr="00DF126A" w:rsidRDefault="00E13DA7" w:rsidP="00E13D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7D6D68" w:rsidRPr="00DF126A" w14:paraId="4179E726" w14:textId="77777777" w:rsidTr="00AA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FA1D92" w14:textId="6415A0A1" w:rsidR="007D6D68" w:rsidRDefault="007D6D68" w:rsidP="007D6D68">
            <w:r w:rsidRPr="007575A3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مژگان هاشم زاده </w:t>
            </w:r>
          </w:p>
        </w:tc>
        <w:tc>
          <w:tcPr>
            <w:tcW w:w="2381" w:type="dxa"/>
          </w:tcPr>
          <w:p w14:paraId="5E4D46E0" w14:textId="2B2BB2F7" w:rsidR="007D6D68" w:rsidRPr="00DF126A" w:rsidRDefault="007D6D68" w:rsidP="007D6D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A918B0">
              <w:rPr>
                <w:rFonts w:ascii="IranNastaliq" w:hAnsi="IranNastaliq" w:cs="B Nazanin" w:hint="cs"/>
                <w:rtl/>
                <w:lang w:bidi="fa-IR"/>
              </w:rPr>
              <w:t xml:space="preserve">مطالعه محتوا-شرکت در ارزیابی- مشارکت در تیم </w:t>
            </w:r>
          </w:p>
        </w:tc>
        <w:tc>
          <w:tcPr>
            <w:tcW w:w="2199" w:type="dxa"/>
          </w:tcPr>
          <w:p w14:paraId="55A4DB3C" w14:textId="0635C8C1" w:rsidR="007D6D68" w:rsidRPr="00DF126A" w:rsidRDefault="007D6D68" w:rsidP="007D6D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بحث و پرسش و پاسخ </w:t>
            </w:r>
          </w:p>
        </w:tc>
        <w:tc>
          <w:tcPr>
            <w:tcW w:w="2554" w:type="dxa"/>
            <w:shd w:val="clear" w:color="auto" w:fill="auto"/>
          </w:tcPr>
          <w:p w14:paraId="307B8129" w14:textId="62763D01" w:rsidR="007D6D68" w:rsidRPr="007F5AB6" w:rsidRDefault="007D6D68" w:rsidP="007D6D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کیفیت در بهداشت و درمان </w:t>
            </w:r>
          </w:p>
        </w:tc>
        <w:tc>
          <w:tcPr>
            <w:tcW w:w="847" w:type="dxa"/>
          </w:tcPr>
          <w:p w14:paraId="0D16DF1C" w14:textId="6055F16E" w:rsidR="007D6D68" w:rsidRPr="00DF126A" w:rsidRDefault="007D6D68" w:rsidP="007D6D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7D6D68" w:rsidRPr="00DF126A" w14:paraId="6D6F2221" w14:textId="77777777" w:rsidTr="00AA4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CA57C8F" w14:textId="57E7166B" w:rsidR="007D6D68" w:rsidRDefault="007D6D68" w:rsidP="007D6D68">
            <w:r w:rsidRPr="007575A3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مژگان هاشم زاده </w:t>
            </w:r>
          </w:p>
        </w:tc>
        <w:tc>
          <w:tcPr>
            <w:tcW w:w="2381" w:type="dxa"/>
          </w:tcPr>
          <w:p w14:paraId="73A87F65" w14:textId="467D797C" w:rsidR="007D6D68" w:rsidRPr="00DF126A" w:rsidRDefault="007D6D68" w:rsidP="007D6D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918B0">
              <w:rPr>
                <w:rFonts w:ascii="IranNastaliq" w:hAnsi="IranNastaliq" w:cs="B Nazanin" w:hint="cs"/>
                <w:rtl/>
                <w:lang w:bidi="fa-IR"/>
              </w:rPr>
              <w:t xml:space="preserve">مطالعه محتوا-شرکت در ارزیابی- مشارکت در تیم </w:t>
            </w:r>
          </w:p>
        </w:tc>
        <w:tc>
          <w:tcPr>
            <w:tcW w:w="2199" w:type="dxa"/>
          </w:tcPr>
          <w:p w14:paraId="222C32DD" w14:textId="60E96097" w:rsidR="007D6D68" w:rsidRPr="00DF126A" w:rsidRDefault="007D6D68" w:rsidP="007D6D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726EC">
              <w:rPr>
                <w:rFonts w:ascii="IranNastaliq" w:hAnsi="IranNastaliq" w:cs="B Nazanin" w:hint="cs"/>
                <w:rtl/>
                <w:lang w:bidi="fa-IR"/>
              </w:rPr>
              <w:t xml:space="preserve">بحث و پرسش و پاسخ </w:t>
            </w:r>
          </w:p>
        </w:tc>
        <w:tc>
          <w:tcPr>
            <w:tcW w:w="2554" w:type="dxa"/>
            <w:shd w:val="clear" w:color="auto" w:fill="auto"/>
          </w:tcPr>
          <w:p w14:paraId="0F324E52" w14:textId="51158FA6" w:rsidR="007D6D68" w:rsidRPr="007F5AB6" w:rsidRDefault="007D6D68" w:rsidP="007D6D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Yagut"/>
                <w:sz w:val="20"/>
                <w:szCs w:val="20"/>
              </w:rPr>
            </w:pPr>
            <w:r>
              <w:rPr>
                <w:rFonts w:cs="2  Yagut" w:hint="cs"/>
                <w:sz w:val="20"/>
                <w:szCs w:val="20"/>
                <w:rtl/>
              </w:rPr>
              <w:t xml:space="preserve">مدیریت کیفیت فراگیر و </w:t>
            </w:r>
            <w:r>
              <w:rPr>
                <w:rFonts w:cs="2  Yagut"/>
                <w:sz w:val="20"/>
                <w:szCs w:val="20"/>
              </w:rPr>
              <w:t>MIS</w:t>
            </w:r>
          </w:p>
        </w:tc>
        <w:tc>
          <w:tcPr>
            <w:tcW w:w="847" w:type="dxa"/>
          </w:tcPr>
          <w:p w14:paraId="17F35777" w14:textId="34CA44CB" w:rsidR="007D6D68" w:rsidRPr="00DF126A" w:rsidRDefault="007D6D68" w:rsidP="007D6D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7D6D68" w:rsidRPr="00DF126A" w14:paraId="5FA988EA" w14:textId="77777777" w:rsidTr="00AA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B7D4B24" w14:textId="1EC8C13B" w:rsidR="007D6D68" w:rsidRDefault="007D6D68" w:rsidP="007D6D68">
            <w:r w:rsidRPr="001460F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دکترمژگان هاشم زاده </w:t>
            </w:r>
          </w:p>
        </w:tc>
        <w:tc>
          <w:tcPr>
            <w:tcW w:w="2381" w:type="dxa"/>
          </w:tcPr>
          <w:p w14:paraId="70B8875B" w14:textId="56AA5606" w:rsidR="007D6D68" w:rsidRPr="00DF126A" w:rsidRDefault="007D6D68" w:rsidP="007D6D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918B0">
              <w:rPr>
                <w:rFonts w:ascii="IranNastaliq" w:hAnsi="IranNastaliq" w:cs="B Nazanin" w:hint="cs"/>
                <w:rtl/>
                <w:lang w:bidi="fa-IR"/>
              </w:rPr>
              <w:t xml:space="preserve">مطالعه محتوا-شرکت در ارزیابی- مشارکت در تیم </w:t>
            </w:r>
          </w:p>
        </w:tc>
        <w:tc>
          <w:tcPr>
            <w:tcW w:w="2199" w:type="dxa"/>
          </w:tcPr>
          <w:p w14:paraId="722DA1BF" w14:textId="742B79F0" w:rsidR="007D6D68" w:rsidRPr="00DF126A" w:rsidRDefault="007D6D68" w:rsidP="007D6D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726EC">
              <w:rPr>
                <w:rFonts w:ascii="IranNastaliq" w:hAnsi="IranNastaliq" w:cs="B Nazanin" w:hint="cs"/>
                <w:rtl/>
                <w:lang w:bidi="fa-IR"/>
              </w:rPr>
              <w:t xml:space="preserve">بحث و پرسش و پاسخ </w:t>
            </w:r>
          </w:p>
        </w:tc>
        <w:tc>
          <w:tcPr>
            <w:tcW w:w="2554" w:type="dxa"/>
            <w:shd w:val="clear" w:color="auto" w:fill="auto"/>
          </w:tcPr>
          <w:p w14:paraId="5BA3079C" w14:textId="0950467E" w:rsidR="007D6D68" w:rsidRPr="007F5AB6" w:rsidRDefault="007D6D68" w:rsidP="007D6D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Yagut"/>
                <w:sz w:val="20"/>
                <w:szCs w:val="20"/>
                <w:rtl/>
              </w:rPr>
            </w:pPr>
            <w:r>
              <w:rPr>
                <w:rFonts w:cs="2  Yagut" w:hint="cs"/>
                <w:sz w:val="20"/>
                <w:szCs w:val="20"/>
                <w:rtl/>
              </w:rPr>
              <w:t xml:space="preserve">ارزیابی در مدیریت کیفیت </w:t>
            </w:r>
          </w:p>
        </w:tc>
        <w:tc>
          <w:tcPr>
            <w:tcW w:w="847" w:type="dxa"/>
          </w:tcPr>
          <w:p w14:paraId="1867C2D1" w14:textId="07F0A95B" w:rsidR="007D6D68" w:rsidRPr="00DF126A" w:rsidRDefault="007D6D68" w:rsidP="007D6D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7D6D68" w:rsidRPr="00DF126A" w14:paraId="707212F5" w14:textId="77777777" w:rsidTr="00AA4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5F673AB" w14:textId="0725359A" w:rsidR="007D6D68" w:rsidRDefault="007D6D68" w:rsidP="007D6D68">
            <w:r w:rsidRPr="001460F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lastRenderedPageBreak/>
              <w:t xml:space="preserve">دکترمژگان هاشم زاده </w:t>
            </w:r>
          </w:p>
        </w:tc>
        <w:tc>
          <w:tcPr>
            <w:tcW w:w="2381" w:type="dxa"/>
          </w:tcPr>
          <w:p w14:paraId="5AC027DC" w14:textId="5FB3050F" w:rsidR="007D6D68" w:rsidRPr="00DF126A" w:rsidRDefault="007D6D68" w:rsidP="007D6D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918B0">
              <w:rPr>
                <w:rFonts w:ascii="IranNastaliq" w:hAnsi="IranNastaliq" w:cs="B Nazanin" w:hint="cs"/>
                <w:rtl/>
                <w:lang w:bidi="fa-IR"/>
              </w:rPr>
              <w:t xml:space="preserve">مطالعه محتوا-شرکت در ارزیابی- مشارکت در تیم </w:t>
            </w:r>
          </w:p>
        </w:tc>
        <w:tc>
          <w:tcPr>
            <w:tcW w:w="2199" w:type="dxa"/>
          </w:tcPr>
          <w:p w14:paraId="18C5FA5E" w14:textId="42F1DA68" w:rsidR="007D6D68" w:rsidRPr="00DF126A" w:rsidRDefault="007D6D68" w:rsidP="007D6D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726EC">
              <w:rPr>
                <w:rFonts w:ascii="IranNastaliq" w:hAnsi="IranNastaliq" w:cs="B Nazanin" w:hint="cs"/>
                <w:rtl/>
                <w:lang w:bidi="fa-IR"/>
              </w:rPr>
              <w:t xml:space="preserve">بحث و پرسش و پاسخ </w:t>
            </w:r>
          </w:p>
        </w:tc>
        <w:tc>
          <w:tcPr>
            <w:tcW w:w="2554" w:type="dxa"/>
            <w:shd w:val="clear" w:color="auto" w:fill="auto"/>
          </w:tcPr>
          <w:p w14:paraId="1093BC7B" w14:textId="18E7F640" w:rsidR="007D6D68" w:rsidRPr="007F5AB6" w:rsidRDefault="007D6D68" w:rsidP="007D6D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منابع انسانی و اموزش کیفیت</w:t>
            </w:r>
          </w:p>
        </w:tc>
        <w:tc>
          <w:tcPr>
            <w:tcW w:w="847" w:type="dxa"/>
          </w:tcPr>
          <w:p w14:paraId="0EB27D00" w14:textId="59928693" w:rsidR="007D6D68" w:rsidRPr="00DF126A" w:rsidRDefault="007D6D68" w:rsidP="007D6D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7B2B21" w:rsidRPr="00DF126A" w14:paraId="58D273E9" w14:textId="77777777" w:rsidTr="00AA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34E366A" w14:textId="017706FF" w:rsidR="007B2B21" w:rsidRDefault="007B2B21" w:rsidP="007B2B21"/>
        </w:tc>
        <w:tc>
          <w:tcPr>
            <w:tcW w:w="2381" w:type="dxa"/>
          </w:tcPr>
          <w:p w14:paraId="4A8A72A0" w14:textId="037D857F" w:rsidR="007B2B21" w:rsidRPr="00DF126A" w:rsidRDefault="007B2B21" w:rsidP="007B2B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99" w:type="dxa"/>
          </w:tcPr>
          <w:p w14:paraId="3C5C301A" w14:textId="665C7190" w:rsidR="007B2B21" w:rsidRPr="00DF126A" w:rsidRDefault="007B2B21" w:rsidP="007B2B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554" w:type="dxa"/>
            <w:shd w:val="clear" w:color="auto" w:fill="auto"/>
          </w:tcPr>
          <w:p w14:paraId="37AE3654" w14:textId="0B375FA2" w:rsidR="007B2B21" w:rsidRPr="007F5AB6" w:rsidRDefault="007B2B21" w:rsidP="007B2B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847" w:type="dxa"/>
          </w:tcPr>
          <w:p w14:paraId="31670909" w14:textId="0ADE3F84" w:rsidR="007B2B21" w:rsidRPr="00DF126A" w:rsidRDefault="007B2B21" w:rsidP="007B2B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</w:tbl>
    <w:p w14:paraId="1CB5A317" w14:textId="7777777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7F3E5CFA" w14:textId="0F0628DF" w:rsidR="00763530" w:rsidRDefault="007F5AB6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به موقع و منظم، </w:t>
      </w:r>
      <w:r w:rsidR="007903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رعایت </w:t>
      </w:r>
      <w:r w:rsidR="007903DE" w:rsidRPr="001A40D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پوشش طبق موازین </w:t>
      </w:r>
      <w:r w:rsidR="007903D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ابلاغ شده دانشگاه  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مطالعه محتوا قبل از شرکت در کلاس 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انجام تکالیف ، شرکت در بحث های ازاد کلاس به شکل فعالانه ، مطالعه منابع معرفی شده و طرح موضوع در کلاس </w:t>
      </w:r>
    </w:p>
    <w:p w14:paraId="1D301709" w14:textId="1C46FF5A" w:rsidR="007B2B21" w:rsidRPr="00EB6DB3" w:rsidRDefault="007B2B21" w:rsidP="007B2B21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1681E8CC" w14:textId="77777777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10CC84E6" w14:textId="77777777" w:rsidR="002547D1" w:rsidRDefault="007F5AB6" w:rsidP="007F5AB6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ارائه تکالیف تعیین شده در هر جلسه </w:t>
      </w:r>
    </w:p>
    <w:p w14:paraId="23F97A55" w14:textId="5CEF790E" w:rsidR="007F5AB6" w:rsidRDefault="00077EE5" w:rsidP="007F5AB6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تکلیف پایانی</w:t>
      </w:r>
    </w:p>
    <w:p w14:paraId="34D6D803" w14:textId="77777777" w:rsidR="007F5AB6" w:rsidRDefault="007F5AB6" w:rsidP="007F5AB6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129A95B" w14:textId="7777777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D07A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EE4355">
        <w:rPr>
          <w:rFonts w:asciiTheme="majorBidi" w:hAnsiTheme="majorBidi" w:cs="B Nazanin" w:hint="cs"/>
          <w:sz w:val="24"/>
          <w:szCs w:val="24"/>
          <w:rtl/>
          <w:lang w:bidi="fa-IR"/>
        </w:rPr>
        <w:t>شرکت دانشجو در آزمون پایان ترم</w:t>
      </w:r>
      <w:r w:rsidR="00CF760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چند گزینه ای</w:t>
      </w:r>
      <w:r w:rsidR="00EE435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صورت آنلاین</w:t>
      </w:r>
      <w:r w:rsidR="00D07A01">
        <w:rPr>
          <w:rFonts w:asciiTheme="majorBidi" w:hAnsiTheme="majorBidi" w:cs="B Nazanin" w:hint="cs"/>
          <w:sz w:val="24"/>
          <w:szCs w:val="24"/>
          <w:rtl/>
          <w:lang w:bidi="fa-IR"/>
        </w:rPr>
        <w:t>، مشارکت در مباحث کلاسی</w:t>
      </w:r>
      <w:r w:rsidR="00EE435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D07A01">
        <w:rPr>
          <w:rFonts w:asciiTheme="majorBidi" w:hAnsiTheme="majorBidi" w:cs="B Nazanin" w:hint="cs"/>
          <w:sz w:val="24"/>
          <w:szCs w:val="24"/>
          <w:rtl/>
          <w:lang w:bidi="fa-IR"/>
        </w:rPr>
        <w:t>پاسخ به تکالیف</w:t>
      </w:r>
      <w:r w:rsidR="00EE435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شرکت در گفتگو</w:t>
      </w:r>
    </w:p>
    <w:p w14:paraId="545DA9FA" w14:textId="4FB183D7" w:rsidR="00EE4355" w:rsidRPr="00077EE5" w:rsidRDefault="00EE4355" w:rsidP="00EE4355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284EB9A2" w14:textId="0A589EA3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DB1302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DB1302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5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درطول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باذکر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F343F36" w14:textId="3D04582E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DB13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4269DFC5" w14:textId="08E94D67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DB1302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DB1302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DB1302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72BA6ACB" w14:textId="77777777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برای مثال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7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9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749FF2F7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91028E" w14:textId="62C78F91" w:rsidR="00077EE5" w:rsidRDefault="002D1324" w:rsidP="00077EE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1)</w:t>
      </w:r>
      <w:r w:rsidR="00077EE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مدیریت کیفیت فراگیر در نظام بهداشت و درمان، طبیبی سید جمال و همکاران ، اخرین چاپ </w:t>
      </w:r>
    </w:p>
    <w:p w14:paraId="1CDBA81C" w14:textId="37D84417" w:rsidR="00077EE5" w:rsidRDefault="00077EE5" w:rsidP="00077EE5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2)چک لیست مدیران ، رون تری،درک. اخرین چاپ</w:t>
      </w:r>
    </w:p>
    <w:p w14:paraId="278B5C46" w14:textId="681BC018" w:rsidR="00503DD9" w:rsidRDefault="00503DD9" w:rsidP="00503DD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503DD9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1D9B" w14:textId="77777777" w:rsidR="00D51C35" w:rsidRDefault="00D51C35" w:rsidP="00EB6DB3">
      <w:pPr>
        <w:spacing w:after="0" w:line="240" w:lineRule="auto"/>
      </w:pPr>
      <w:r>
        <w:separator/>
      </w:r>
    </w:p>
  </w:endnote>
  <w:endnote w:type="continuationSeparator" w:id="0">
    <w:p w14:paraId="1D1DDB1C" w14:textId="77777777" w:rsidR="00D51C35" w:rsidRDefault="00D51C35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122B6" w14:textId="77777777" w:rsidR="00AA4AB1" w:rsidRDefault="00913411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08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041D868C" w14:textId="77777777" w:rsidR="00AA4AB1" w:rsidRDefault="00AA4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7C4D4" w14:textId="77777777" w:rsidR="00D51C35" w:rsidRDefault="00D51C35" w:rsidP="00EB6DB3">
      <w:pPr>
        <w:spacing w:after="0" w:line="240" w:lineRule="auto"/>
      </w:pPr>
      <w:r>
        <w:separator/>
      </w:r>
    </w:p>
  </w:footnote>
  <w:footnote w:type="continuationSeparator" w:id="0">
    <w:p w14:paraId="63647A29" w14:textId="77777777" w:rsidR="00D51C35" w:rsidRDefault="00D51C35" w:rsidP="00EB6DB3">
      <w:pPr>
        <w:spacing w:after="0" w:line="240" w:lineRule="auto"/>
      </w:pPr>
      <w:r>
        <w:continuationSeparator/>
      </w:r>
    </w:p>
  </w:footnote>
  <w:footnote w:id="1">
    <w:p w14:paraId="1D0BA787" w14:textId="77777777" w:rsidR="00AA4AB1" w:rsidRPr="00B237F7" w:rsidRDefault="00AA4AB1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6326A8A7" w14:textId="77777777" w:rsidR="00AA4AB1" w:rsidRDefault="00AA4AB1" w:rsidP="00B237F7">
      <w:pPr>
        <w:pStyle w:val="FootnoteText"/>
        <w:bidi/>
        <w:rPr>
          <w:rtl/>
          <w:lang w:bidi="fa-IR"/>
        </w:rPr>
      </w:pPr>
    </w:p>
  </w:footnote>
  <w:footnote w:id="2">
    <w:p w14:paraId="5D20FADD" w14:textId="77777777" w:rsidR="00AA4AB1" w:rsidRDefault="00AA4AB1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5544D536" w14:textId="77777777" w:rsidR="00AA4AB1" w:rsidRPr="00DB4835" w:rsidRDefault="00AA4AB1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 w:rsidRPr="00A06E26">
        <w:rPr>
          <w:rFonts w:asciiTheme="majorBidi" w:hAnsiTheme="majorBidi" w:cstheme="majorBidi"/>
          <w:sz w:val="18"/>
          <w:szCs w:val="18"/>
          <w:lang w:bidi="fa-IR"/>
        </w:rPr>
        <w:t>.Virtual</w:t>
      </w:r>
      <w:proofErr w:type="gramEnd"/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4CB46C28" w14:textId="77777777" w:rsidR="00AA4AB1" w:rsidRDefault="00AA4AB1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proofErr w:type="spellStart"/>
      <w:proofErr w:type="gramStart"/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</w:t>
      </w:r>
      <w:proofErr w:type="spellEnd"/>
      <w:proofErr w:type="gramEnd"/>
      <w:r w:rsidRPr="00A06E26">
        <w:rPr>
          <w:rFonts w:asciiTheme="majorBidi" w:hAnsiTheme="majorBidi" w:cstheme="majorBidi"/>
          <w:sz w:val="18"/>
          <w:szCs w:val="18"/>
          <w:lang w:bidi="fa-IR"/>
        </w:rPr>
        <w:t> learning is an approach to education that combines online educational materials and opportunities for interaction online with traditional place-based classroom methods.</w:t>
      </w:r>
    </w:p>
  </w:footnote>
  <w:footnote w:id="5">
    <w:p w14:paraId="40A617D1" w14:textId="77777777" w:rsidR="00AA4AB1" w:rsidRDefault="00AA4AB1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6">
    <w:p w14:paraId="3EEC8C3C" w14:textId="77777777" w:rsidR="00AA4AB1" w:rsidRDefault="00AA4AB1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7">
    <w:p w14:paraId="13CCB570" w14:textId="77777777" w:rsidR="00AA4AB1" w:rsidRDefault="00AA4AB1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</w:t>
      </w:r>
      <w:proofErr w:type="gramEnd"/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Structured Clinical Examination</w:t>
      </w:r>
    </w:p>
  </w:footnote>
  <w:footnote w:id="8">
    <w:p w14:paraId="2F5942C9" w14:textId="77777777" w:rsidR="00AA4AB1" w:rsidRDefault="00AA4AB1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</w:t>
      </w:r>
      <w:proofErr w:type="gramEnd"/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9">
    <w:p w14:paraId="0E63DC3C" w14:textId="77777777" w:rsidR="00AA4AB1" w:rsidRDefault="00AA4AB1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</w:t>
      </w:r>
      <w:proofErr w:type="gramEnd"/>
      <w:r w:rsidRPr="00C36191">
        <w:rPr>
          <w:rFonts w:asciiTheme="majorBidi" w:hAnsiTheme="majorBidi" w:cstheme="majorBidi"/>
          <w:sz w:val="18"/>
          <w:szCs w:val="18"/>
          <w:lang w:bidi="fa-IR"/>
        </w:rPr>
        <w:t xml:space="preserve"> Based Assessment</w:t>
      </w:r>
    </w:p>
  </w:footnote>
  <w:footnote w:id="10">
    <w:p w14:paraId="28049AA7" w14:textId="77777777" w:rsidR="00AA4AB1" w:rsidRDefault="00AA4AB1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1">
    <w:p w14:paraId="53ADBCA1" w14:textId="77777777" w:rsidR="00AA4AB1" w:rsidRDefault="00AA4AB1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  <w:proofErr w:type="gramEnd"/>
    </w:p>
  </w:footnote>
  <w:footnote w:id="12">
    <w:p w14:paraId="4B2A3CA9" w14:textId="77777777" w:rsidR="00AA4AB1" w:rsidRDefault="00AA4AB1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  <w:proofErr w:type="gramEnd"/>
    </w:p>
  </w:footnote>
  <w:footnote w:id="13">
    <w:p w14:paraId="2E6606DF" w14:textId="77777777" w:rsidR="00AA4AB1" w:rsidRPr="003D5FAE" w:rsidRDefault="00AA4AB1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43E3"/>
    <w:multiLevelType w:val="hybridMultilevel"/>
    <w:tmpl w:val="DA1C265E"/>
    <w:lvl w:ilvl="0" w:tplc="49CC85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97E62"/>
    <w:multiLevelType w:val="hybridMultilevel"/>
    <w:tmpl w:val="3C8C3700"/>
    <w:lvl w:ilvl="0" w:tplc="1200D5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47512"/>
    <w:multiLevelType w:val="hybridMultilevel"/>
    <w:tmpl w:val="18BE76D4"/>
    <w:lvl w:ilvl="0" w:tplc="A746A9C0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A7BA3"/>
    <w:multiLevelType w:val="hybridMultilevel"/>
    <w:tmpl w:val="D18A5342"/>
    <w:lvl w:ilvl="0" w:tplc="A746A9C0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C"/>
    <w:rsid w:val="0000437E"/>
    <w:rsid w:val="000064DC"/>
    <w:rsid w:val="000169D9"/>
    <w:rsid w:val="00024E59"/>
    <w:rsid w:val="00041296"/>
    <w:rsid w:val="00041B5D"/>
    <w:rsid w:val="00044241"/>
    <w:rsid w:val="00047FD1"/>
    <w:rsid w:val="00052BAA"/>
    <w:rsid w:val="00055B05"/>
    <w:rsid w:val="00060C33"/>
    <w:rsid w:val="00061FAB"/>
    <w:rsid w:val="00063ECA"/>
    <w:rsid w:val="0006432E"/>
    <w:rsid w:val="00077EE5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0C4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32BAA"/>
    <w:rsid w:val="002547D1"/>
    <w:rsid w:val="002714E8"/>
    <w:rsid w:val="00277644"/>
    <w:rsid w:val="00277BB7"/>
    <w:rsid w:val="00282ABB"/>
    <w:rsid w:val="0029396B"/>
    <w:rsid w:val="002942FF"/>
    <w:rsid w:val="002B27AF"/>
    <w:rsid w:val="002D1324"/>
    <w:rsid w:val="002D5FD3"/>
    <w:rsid w:val="002E06E6"/>
    <w:rsid w:val="00303DFB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A676E"/>
    <w:rsid w:val="003C19F8"/>
    <w:rsid w:val="003C3250"/>
    <w:rsid w:val="003D5FAE"/>
    <w:rsid w:val="003F5911"/>
    <w:rsid w:val="004005EE"/>
    <w:rsid w:val="00401B3A"/>
    <w:rsid w:val="00420DF2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3DD9"/>
    <w:rsid w:val="00505865"/>
    <w:rsid w:val="0052225D"/>
    <w:rsid w:val="00527E9F"/>
    <w:rsid w:val="00551073"/>
    <w:rsid w:val="00562721"/>
    <w:rsid w:val="005757A8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903DE"/>
    <w:rsid w:val="007A289E"/>
    <w:rsid w:val="007A54FF"/>
    <w:rsid w:val="007B1C56"/>
    <w:rsid w:val="007B2B21"/>
    <w:rsid w:val="007B3E77"/>
    <w:rsid w:val="007D6D68"/>
    <w:rsid w:val="007E0732"/>
    <w:rsid w:val="007E4C3D"/>
    <w:rsid w:val="007E604E"/>
    <w:rsid w:val="007F2C21"/>
    <w:rsid w:val="007F3CCC"/>
    <w:rsid w:val="007F4389"/>
    <w:rsid w:val="007F5AB6"/>
    <w:rsid w:val="008029DB"/>
    <w:rsid w:val="00812EFA"/>
    <w:rsid w:val="00816A2F"/>
    <w:rsid w:val="0084729F"/>
    <w:rsid w:val="00852EA4"/>
    <w:rsid w:val="00885BF8"/>
    <w:rsid w:val="00896A0B"/>
    <w:rsid w:val="008A1031"/>
    <w:rsid w:val="008B6201"/>
    <w:rsid w:val="008C1F03"/>
    <w:rsid w:val="008E495F"/>
    <w:rsid w:val="00913411"/>
    <w:rsid w:val="00914CAC"/>
    <w:rsid w:val="00933443"/>
    <w:rsid w:val="009340B5"/>
    <w:rsid w:val="009375F5"/>
    <w:rsid w:val="00946D4D"/>
    <w:rsid w:val="00971252"/>
    <w:rsid w:val="009A0090"/>
    <w:rsid w:val="009B76FC"/>
    <w:rsid w:val="009C3FF6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A4AB1"/>
    <w:rsid w:val="00AB2904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CF7609"/>
    <w:rsid w:val="00D07A01"/>
    <w:rsid w:val="00D1329E"/>
    <w:rsid w:val="00D237ED"/>
    <w:rsid w:val="00D258F5"/>
    <w:rsid w:val="00D272D4"/>
    <w:rsid w:val="00D47EB7"/>
    <w:rsid w:val="00D51C35"/>
    <w:rsid w:val="00D92DAC"/>
    <w:rsid w:val="00DB1302"/>
    <w:rsid w:val="00DB28EF"/>
    <w:rsid w:val="00DB4835"/>
    <w:rsid w:val="00DC7F56"/>
    <w:rsid w:val="00DD7900"/>
    <w:rsid w:val="00DF126A"/>
    <w:rsid w:val="00E13DA7"/>
    <w:rsid w:val="00E270DE"/>
    <w:rsid w:val="00E33F9B"/>
    <w:rsid w:val="00E358C8"/>
    <w:rsid w:val="00E61F9C"/>
    <w:rsid w:val="00E66E78"/>
    <w:rsid w:val="00E7008C"/>
    <w:rsid w:val="00E95490"/>
    <w:rsid w:val="00EB6DB3"/>
    <w:rsid w:val="00EC047C"/>
    <w:rsid w:val="00EC2D0A"/>
    <w:rsid w:val="00ED6278"/>
    <w:rsid w:val="00EE4355"/>
    <w:rsid w:val="00EF53E0"/>
    <w:rsid w:val="00F05B8C"/>
    <w:rsid w:val="00F1116F"/>
    <w:rsid w:val="00F11338"/>
    <w:rsid w:val="00F12E0F"/>
    <w:rsid w:val="00F25ED3"/>
    <w:rsid w:val="00F378AD"/>
    <w:rsid w:val="00F51BF7"/>
    <w:rsid w:val="00F62CAD"/>
    <w:rsid w:val="00F7033C"/>
    <w:rsid w:val="00F74DD5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96FEAC"/>
  <w15:docId w15:val="{C78BC063-88E0-43A3-BF6A-61B267B8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E3C3-7391-4334-91B9-E0D55E55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eli ebrahimi</cp:lastModifiedBy>
  <cp:revision>2</cp:revision>
  <cp:lastPrinted>2020-08-02T12:25:00Z</cp:lastPrinted>
  <dcterms:created xsi:type="dcterms:W3CDTF">2024-09-22T08:09:00Z</dcterms:created>
  <dcterms:modified xsi:type="dcterms:W3CDTF">2024-09-22T08:09:00Z</dcterms:modified>
</cp:coreProperties>
</file>